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B6" w:rsidRDefault="00AE47B6" w:rsidP="00AE47B6">
      <w:pPr>
        <w:jc w:val="center"/>
        <w:rPr>
          <w:b/>
          <w:sz w:val="32"/>
          <w:szCs w:val="32"/>
        </w:rPr>
      </w:pPr>
      <w:r w:rsidRPr="00C82E35">
        <w:rPr>
          <w:b/>
          <w:noProof/>
          <w:sz w:val="32"/>
          <w:szCs w:val="32"/>
        </w:rPr>
        <w:drawing>
          <wp:inline distT="0" distB="0" distL="0" distR="0">
            <wp:extent cx="5760720" cy="1221456"/>
            <wp:effectExtent l="19050" t="0" r="0" b="0"/>
            <wp:docPr id="2" name="Картина 1" descr="Logo_Chitalisthe_Aheloy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hitalisthe_Aheloy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B6" w:rsidRDefault="00AE47B6" w:rsidP="00AE47B6">
      <w:pPr>
        <w:jc w:val="center"/>
        <w:rPr>
          <w:b/>
          <w:sz w:val="32"/>
          <w:szCs w:val="32"/>
        </w:rPr>
      </w:pPr>
    </w:p>
    <w:p w:rsidR="00AE47B6" w:rsidRDefault="00AE47B6" w:rsidP="00AE47B6">
      <w:pPr>
        <w:jc w:val="center"/>
        <w:rPr>
          <w:b/>
          <w:sz w:val="32"/>
          <w:szCs w:val="32"/>
        </w:rPr>
      </w:pPr>
    </w:p>
    <w:p w:rsidR="00AE47B6" w:rsidRDefault="00AE47B6" w:rsidP="00AE47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КУЛТУРЕН КАЛЕНДАР-2022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год.</w:t>
      </w:r>
    </w:p>
    <w:p w:rsidR="00AE47B6" w:rsidRDefault="00AE47B6" w:rsidP="00AE47B6">
      <w:pPr>
        <w:jc w:val="center"/>
        <w:rPr>
          <w:b/>
          <w:sz w:val="32"/>
          <w:szCs w:val="32"/>
        </w:rPr>
      </w:pPr>
    </w:p>
    <w:p w:rsidR="00AE47B6" w:rsidRDefault="00AE47B6" w:rsidP="00AE47B6">
      <w:pPr>
        <w:rPr>
          <w:i/>
          <w:sz w:val="32"/>
          <w:szCs w:val="32"/>
          <w:u w:val="single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м.януари</w:t>
      </w: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49F0">
        <w:rPr>
          <w:sz w:val="28"/>
          <w:szCs w:val="28"/>
        </w:rPr>
        <w:t xml:space="preserve">Йордановден </w:t>
      </w:r>
    </w:p>
    <w:p w:rsidR="00AE47B6" w:rsidRPr="008D49F0" w:rsidRDefault="00AE47B6" w:rsidP="00AE47B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D49F0">
        <w:rPr>
          <w:sz w:val="28"/>
          <w:szCs w:val="28"/>
        </w:rPr>
        <w:t>Бабинден</w:t>
      </w:r>
      <w:proofErr w:type="spellEnd"/>
      <w:r w:rsidRPr="008D49F0">
        <w:rPr>
          <w:sz w:val="28"/>
          <w:szCs w:val="28"/>
        </w:rPr>
        <w:t xml:space="preserve"> 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м.февруари</w:t>
      </w: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3. Честване на обичая Трифон – Зарезан</w:t>
      </w:r>
    </w:p>
    <w:p w:rsidR="00AE47B6" w:rsidRPr="008D5C2D" w:rsidRDefault="00AE47B6" w:rsidP="00AE47B6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 xml:space="preserve"> Т</w:t>
      </w:r>
      <w:proofErr w:type="spellStart"/>
      <w:r>
        <w:rPr>
          <w:sz w:val="28"/>
          <w:szCs w:val="28"/>
        </w:rPr>
        <w:t>абло</w:t>
      </w:r>
      <w:proofErr w:type="spellEnd"/>
      <w:r>
        <w:rPr>
          <w:sz w:val="28"/>
          <w:szCs w:val="28"/>
        </w:rPr>
        <w:t xml:space="preserve"> за 18-ти февруари-годишнина от обесването на Васил Левски</w:t>
      </w: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м.март</w:t>
      </w:r>
    </w:p>
    <w:p w:rsidR="00AE47B6" w:rsidRDefault="00AE47B6" w:rsidP="00AE47B6">
      <w:pPr>
        <w:jc w:val="center"/>
        <w:rPr>
          <w:sz w:val="28"/>
          <w:szCs w:val="28"/>
        </w:rPr>
      </w:pP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5. Ден на мартеницата и любителското художествено творчество, посещение с баба Марта н ДГ „Теменуга”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6.Честване на Националния празник на РБългария-3-ти март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7. Сирни заговезни </w:t>
      </w:r>
    </w:p>
    <w:p w:rsidR="00AE47B6" w:rsidRDefault="00AE47B6" w:rsidP="00AE47B6">
      <w:pPr>
        <w:rPr>
          <w:sz w:val="28"/>
          <w:szCs w:val="28"/>
          <w:u w:val="single"/>
        </w:rPr>
      </w:pPr>
      <w:r>
        <w:rPr>
          <w:sz w:val="28"/>
          <w:szCs w:val="28"/>
        </w:rPr>
        <w:t>8. Пролетен бал за децата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м.май</w:t>
      </w:r>
      <w:r>
        <w:rPr>
          <w:sz w:val="28"/>
          <w:szCs w:val="28"/>
          <w:u w:val="single"/>
          <w:lang w:val="en-US"/>
        </w:rPr>
        <w:t xml:space="preserve"> 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9.  Празничен концерт по случай 24-ти май-Ден на славянската писменост и култура.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м.юни</w:t>
      </w:r>
    </w:p>
    <w:p w:rsidR="00AE47B6" w:rsidRDefault="00AE47B6" w:rsidP="00AE47B6">
      <w:pPr>
        <w:jc w:val="center"/>
        <w:rPr>
          <w:sz w:val="28"/>
          <w:szCs w:val="28"/>
        </w:rPr>
      </w:pP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10. Отбелязване на Деня на детето -1-ви юни</w:t>
      </w:r>
    </w:p>
    <w:p w:rsidR="00AE47B6" w:rsidRDefault="00AE47B6" w:rsidP="00AE47B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11. Честване на празника на града „Спасовден” и Тракийски християнски фолклорен събор – „Спасовден” 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Лятна работилница за деца „Лято в библиотеката” 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13. Седмица на морето – илюзионен спектакъл „ Шоуто на </w:t>
      </w:r>
      <w:proofErr w:type="spellStart"/>
      <w:r>
        <w:rPr>
          <w:sz w:val="28"/>
          <w:szCs w:val="28"/>
        </w:rPr>
        <w:t>Зейн</w:t>
      </w:r>
      <w:proofErr w:type="spellEnd"/>
      <w:r>
        <w:rPr>
          <w:sz w:val="28"/>
          <w:szCs w:val="28"/>
        </w:rPr>
        <w:t>”, „Бързи смели, досетливи”- анимационно шоу за деца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14. „Да поиграем на театър” постановка за деца – гостува ни театър „Л.Кабакчиев” – Казанлък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 юли</w:t>
      </w: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15. „Лята в библиотеката”</w:t>
      </w: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 август</w:t>
      </w: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16.Честване на  20-ти август - Годишнина от битката на цар Симеон и неговите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  <w:lang w:val="en-US"/>
        </w:rPr>
        <w:t>и</w:t>
      </w:r>
      <w:r>
        <w:rPr>
          <w:sz w:val="28"/>
          <w:szCs w:val="28"/>
        </w:rPr>
        <w:t>ни при р.Ахелой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DD7F8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Участие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 ФГ</w:t>
      </w:r>
      <w:proofErr w:type="gramEnd"/>
      <w:r>
        <w:rPr>
          <w:sz w:val="28"/>
          <w:szCs w:val="28"/>
          <w:lang w:val="en-US"/>
        </w:rPr>
        <w:t xml:space="preserve"> “</w:t>
      </w:r>
      <w:r>
        <w:rPr>
          <w:sz w:val="28"/>
          <w:szCs w:val="28"/>
        </w:rPr>
        <w:t xml:space="preserve">Здравец” в 23-ти събор на </w:t>
      </w:r>
      <w:proofErr w:type="spellStart"/>
      <w:r>
        <w:rPr>
          <w:sz w:val="28"/>
          <w:szCs w:val="28"/>
        </w:rPr>
        <w:t>ваяшките</w:t>
      </w:r>
      <w:proofErr w:type="spellEnd"/>
      <w:r>
        <w:rPr>
          <w:sz w:val="28"/>
          <w:szCs w:val="28"/>
        </w:rPr>
        <w:t xml:space="preserve"> народни певци и свирачи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18. Премиера на „Изпит” по Иван Вазов на ДТШ при НЧ”Светлина-1934”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19. Посещение на Виетнамски куклен воден театър  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 w:rsidRPr="00DD7F81">
        <w:rPr>
          <w:sz w:val="28"/>
          <w:szCs w:val="28"/>
          <w:u w:val="single"/>
        </w:rPr>
        <w:t>м.септември</w:t>
      </w:r>
    </w:p>
    <w:p w:rsidR="00AE47B6" w:rsidRDefault="00AE47B6" w:rsidP="00AE47B6">
      <w:pPr>
        <w:jc w:val="center"/>
        <w:rPr>
          <w:sz w:val="28"/>
          <w:szCs w:val="28"/>
          <w:u w:val="single"/>
        </w:rPr>
      </w:pPr>
    </w:p>
    <w:p w:rsidR="00AE47B6" w:rsidRPr="00DD7F81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18. Участие на ФГ”Здравец” в международен фолклорен фестивал гр. Балчик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 ноември</w:t>
      </w:r>
    </w:p>
    <w:p w:rsidR="00AE47B6" w:rsidRDefault="00AE47B6" w:rsidP="00AE47B6">
      <w:pPr>
        <w:rPr>
          <w:color w:val="FF0000"/>
          <w:sz w:val="28"/>
          <w:szCs w:val="28"/>
        </w:rPr>
      </w:pP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19. Честване на Деня на народните будители 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20.Честване на Деня на християнското семейство 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r>
        <w:t>Служители на сухопътни войски – втора механизирана бригада от Стара Загора отбелязаха своя празник в Ахелой. Празникът започна с лекция  с любопитни факти, относно битките на цар Симеон с византийските войски в читалището и продължи с военен ритуал по полагане на венци пред паметника на Цар Симеон в градския парк.</w:t>
      </w:r>
    </w:p>
    <w:p w:rsidR="00AE47B6" w:rsidRDefault="00AE47B6" w:rsidP="00AE47B6"/>
    <w:p w:rsidR="00AE47B6" w:rsidRDefault="00AE47B6" w:rsidP="00AE4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м.декември.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21. Никулден 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22.Коледуване</w:t>
      </w:r>
    </w:p>
    <w:p w:rsidR="00AE47B6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 xml:space="preserve">23.Ритуал по запалване на Коледната елха, Коледен концерт </w:t>
      </w:r>
    </w:p>
    <w:p w:rsidR="00AE47B6" w:rsidRDefault="00AE47B6" w:rsidP="00AE47B6">
      <w:pPr>
        <w:rPr>
          <w:sz w:val="28"/>
          <w:szCs w:val="28"/>
        </w:rPr>
      </w:pPr>
    </w:p>
    <w:p w:rsidR="00AE47B6" w:rsidRDefault="00AE47B6" w:rsidP="00AE47B6">
      <w:pPr>
        <w:rPr>
          <w:sz w:val="28"/>
          <w:szCs w:val="28"/>
        </w:rPr>
      </w:pPr>
    </w:p>
    <w:p w:rsidR="00AE47B6" w:rsidRPr="001264EA" w:rsidRDefault="00AE47B6" w:rsidP="00AE47B6">
      <w:pPr>
        <w:rPr>
          <w:sz w:val="28"/>
          <w:szCs w:val="28"/>
        </w:rPr>
      </w:pPr>
      <w:r>
        <w:rPr>
          <w:sz w:val="28"/>
          <w:szCs w:val="28"/>
        </w:rPr>
        <w:t>Председател:..................................</w:t>
      </w:r>
    </w:p>
    <w:p w:rsidR="00AE47B6" w:rsidRDefault="00AE47B6" w:rsidP="00AE47B6">
      <w:r>
        <w:t>Иван Георгиев</w:t>
      </w:r>
    </w:p>
    <w:p w:rsidR="00AE47B6" w:rsidRDefault="00814E0F" w:rsidP="00814E0F">
      <w:pPr>
        <w:jc w:val="center"/>
        <w:rPr>
          <w:rFonts w:ascii="Book Antiqua" w:hAnsi="Book Antiqua"/>
          <w:sz w:val="28"/>
          <w:szCs w:val="28"/>
        </w:rPr>
      </w:pPr>
      <w:r w:rsidRPr="00814E0F">
        <w:rPr>
          <w:rFonts w:ascii="Book Antiqua" w:hAnsi="Book Antiqua"/>
          <w:sz w:val="28"/>
          <w:szCs w:val="28"/>
        </w:rPr>
        <w:lastRenderedPageBreak/>
        <w:t>НАРАДНО ЧИТАЛИЩЕ „СВЕТЛИНА-1934” – ГР. АХЕЛОЙ</w:t>
      </w:r>
    </w:p>
    <w:p w:rsidR="00814E0F" w:rsidRPr="00814E0F" w:rsidRDefault="00814E0F" w:rsidP="00814E0F">
      <w:pPr>
        <w:jc w:val="center"/>
        <w:rPr>
          <w:rFonts w:ascii="Book Antiqua" w:hAnsi="Book Antiqua"/>
          <w:sz w:val="28"/>
          <w:szCs w:val="28"/>
        </w:rPr>
      </w:pPr>
    </w:p>
    <w:p w:rsidR="00AE47B6" w:rsidRDefault="00814E0F" w:rsidP="00AE47B6">
      <w:r w:rsidRPr="00814E0F">
        <w:rPr>
          <w:rFonts w:ascii="Book Antiqua" w:hAnsi="Book Antiqua"/>
        </w:rPr>
        <w:object w:dxaOrig="9072" w:dyaOrig="8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420pt" o:ole="">
            <v:imagedata r:id="rId6" o:title=""/>
          </v:shape>
          <o:OLEObject Type="Embed" ProgID="Word.Document.8" ShapeID="_x0000_i1025" DrawAspect="Content" ObjectID="_1741505258" r:id="rId7">
            <o:FieldCodes>\s</o:FieldCodes>
          </o:OLEObject>
        </w:object>
      </w:r>
    </w:p>
    <w:p w:rsidR="00FD30AB" w:rsidRDefault="00814E0F">
      <w:r>
        <w:t xml:space="preserve"> </w:t>
      </w:r>
    </w:p>
    <w:sectPr w:rsidR="00FD30AB" w:rsidSect="00FD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26467"/>
    <w:multiLevelType w:val="hybridMultilevel"/>
    <w:tmpl w:val="38DA89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7B6"/>
    <w:rsid w:val="00814E0F"/>
    <w:rsid w:val="00AE47B6"/>
    <w:rsid w:val="00D85026"/>
    <w:rsid w:val="00F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7B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E47B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2023-03-28T07:07:00Z</dcterms:created>
  <dcterms:modified xsi:type="dcterms:W3CDTF">2023-03-28T07:41:00Z</dcterms:modified>
</cp:coreProperties>
</file>